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odttf" ContentType="application/vnd.openxmlformats-officedocument.obfuscatedFont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BEE791F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Всероссийский конкурс «Связующая нить народов России» старт</w:t>
      </w:r>
      <w:r w:rsidR="00E6213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Год единства</w:t>
      </w:r>
    </w:p>
    <w:p w14:paraId="00000002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3" w14:textId="0A63B650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15 июля </w:t>
      </w:r>
      <w:r w:rsidR="005B33E1">
        <w:rPr>
          <w:rFonts w:ascii="Times New Roman" w:eastAsia="Times New Roman" w:hAnsi="Times New Roman" w:cs="Times New Roman"/>
          <w:sz w:val="24"/>
          <w:szCs w:val="24"/>
          <w:lang w:val="ru-RU"/>
        </w:rPr>
        <w:t>стартовала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заявочная кампания Всероссийского историко-патриотического конкурса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«Связующая нить народов России».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2026 году проект приурочен к проведению в Российской Федерации Года единства народов России. Конкурс направлен на укрепление связи поколений, сохранение исторической памяти и формирование общероссийской гражданской идентичности у детей и молодежи.</w:t>
      </w:r>
    </w:p>
    <w:p w14:paraId="00000004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48116C29" w:rsidR="007B12A9" w:rsidRDefault="005832BD" w:rsidP="000705FC">
      <w:pPr>
        <w:spacing w:line="285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конкурса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АНО «Комитет семей воинов Отечества»</w:t>
      </w:r>
      <w:r w:rsidR="005348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Соорганизатором выступает </w:t>
      </w:r>
      <w:r>
        <w:rPr>
          <w:rFonts w:ascii="Times New Roman" w:eastAsia="Times New Roman" w:hAnsi="Times New Roman" w:cs="Times New Roman"/>
          <w:sz w:val="24"/>
          <w:szCs w:val="24"/>
        </w:rPr>
        <w:t>Движение «За молодежь». Проект реализуется при поддержке Общественной палаты Российской Федерации, Министерства просвещения, Министерства образования и науки,</w:t>
      </w:r>
      <w:r w:rsidR="00E6365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63658" w:rsidRPr="000705FC">
        <w:rPr>
          <w:rFonts w:ascii="Times New Roman" w:eastAsia="Times New Roman" w:hAnsi="Times New Roman" w:cs="Times New Roman"/>
          <w:sz w:val="24"/>
          <w:szCs w:val="24"/>
        </w:rPr>
        <w:t>Минист</w:t>
      </w:r>
      <w:r w:rsidR="00E63658">
        <w:rPr>
          <w:rFonts w:ascii="Times New Roman" w:eastAsia="Times New Roman" w:hAnsi="Times New Roman" w:cs="Times New Roman"/>
          <w:sz w:val="24"/>
          <w:szCs w:val="24"/>
          <w:lang w:val="ru-RU"/>
        </w:rPr>
        <w:t>ерства ку</w:t>
      </w:r>
      <w:r w:rsidR="00E63658" w:rsidRPr="000705FC">
        <w:rPr>
          <w:rFonts w:ascii="Times New Roman" w:eastAsia="Times New Roman" w:hAnsi="Times New Roman" w:cs="Times New Roman"/>
          <w:sz w:val="24"/>
          <w:szCs w:val="24"/>
        </w:rPr>
        <w:t>льтуры Российской Федерации</w:t>
      </w:r>
      <w:r w:rsidR="00E6365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Ассоциации ветеранов СВО, Федерального агентства по делам национальностей, ОГО «Ассамблея народов России», АНО «Россия – страна возможностей», АНО «Интеграция» и с использованием гранта Президента Российской Федерации, предоставленного Фондом президентских грантов. Конкурс поддержан</w:t>
      </w:r>
      <w:r w:rsidR="000705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Союза театральных деятелей России, народным артистом РФ </w:t>
      </w:r>
      <w:r w:rsidRPr="005832BD">
        <w:rPr>
          <w:rFonts w:ascii="Times New Roman" w:eastAsia="Times New Roman" w:hAnsi="Times New Roman" w:cs="Times New Roman"/>
          <w:b/>
          <w:sz w:val="24"/>
          <w:szCs w:val="24"/>
        </w:rPr>
        <w:t>Владимиром Машковым.</w:t>
      </w:r>
    </w:p>
    <w:p w14:paraId="00000006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«Связующая нить народов России» продолжает традиции одноименной акции 2025 года, которая собрала более 15 тысяч работ из 89 регионов страны. В новом сезоне участникам предлагается не только написать рассказы и стихи, но и представить художественные рисунки, посвященные героическим страницам истории своих семей в контексте Великой Отечественной войны и специальной военной операции.</w:t>
      </w:r>
    </w:p>
    <w:p w14:paraId="00000008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413D1D3D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«“Связующая нить народов России“ соединяет прошлое и настоящее — это призыв, чтобы никто из героев не был забыт, а историю никто и никогда не смог переписать. Герои сегодня есть, особенно в зоне проведения СВО, но героем можно стать и здесь. Надо ответить самому себе на вопрос, что ты делаешь сегодня для общей победы, на что ты готов и чем ты можешь быть полезен»,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отметила руководитель Комитет</w:t>
      </w:r>
      <w:r w:rsidR="0053481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семей воинов Отечества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Юлия Белехова.</w:t>
      </w:r>
    </w:p>
    <w:p w14:paraId="0000000A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13D1FBE4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приглашаются граждане Российской Федерации в возрасте от 8 до 23 лет. Участие бесплатное. Для этого необходимо быть подписанным на официальное сообщество конкурса </w:t>
      </w:r>
      <w:hyperlink r:id="rId5" w:history="1">
        <w:r w:rsidR="00534813" w:rsidRPr="00DE7836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https://vk.ru/svyaz_nit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где публикуется актуальная информация.</w:t>
      </w:r>
    </w:p>
    <w:p w14:paraId="79B90895" w14:textId="4A8B2328" w:rsidR="005832BD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98674F" w14:textId="036C4EBB" w:rsidR="005832BD" w:rsidRPr="005832BD" w:rsidRDefault="005832BD" w:rsidP="005832BD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BD">
        <w:rPr>
          <w:rFonts w:ascii="Times New Roman" w:eastAsia="Times New Roman" w:hAnsi="Times New Roman" w:cs="Times New Roman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ью </w:t>
      </w:r>
      <w:r w:rsidRPr="005832BD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</w:t>
      </w:r>
      <w:r w:rsidRPr="005832BD">
        <w:rPr>
          <w:rFonts w:ascii="Times New Roman" w:eastAsia="Times New Roman" w:hAnsi="Times New Roman" w:cs="Times New Roman"/>
          <w:sz w:val="24"/>
          <w:szCs w:val="24"/>
        </w:rPr>
        <w:t>изучение гражданами истории своих семей в контексте Великой Отечественной войны и специальной военной операции (СВО), формирование чувства патриотизма и ответственности за будущее страны, гражданской идентичности.</w:t>
      </w:r>
    </w:p>
    <w:p w14:paraId="56D08614" w14:textId="77777777" w:rsidR="005832BD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0E3F38F3" w:rsidR="007B12A9" w:rsidRPr="000705FC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конкурсных работ старт</w:t>
      </w:r>
      <w:r w:rsidR="005B33E1">
        <w:rPr>
          <w:rFonts w:ascii="Times New Roman" w:eastAsia="Times New Roman" w:hAnsi="Times New Roman" w:cs="Times New Roman"/>
          <w:sz w:val="24"/>
          <w:szCs w:val="24"/>
          <w:lang w:val="ru-RU"/>
        </w:rPr>
        <w:t>овал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июля и продлится до 31 октября 2026 года. Загрузить работы можно через личный кабинет на официальном сайте связующаянить.рф</w:t>
      </w:r>
      <w:r w:rsidR="000705F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0E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5C43411C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Оргкомитет конкурса планирует собрать не менее 15 000 работ, из которых будут отобраны 500 финалистов, 100 победителей и 10 обладателей специальных призов. При этом проигравших в конкурсе не будет — каждый участник получит официальный диплом. Торжественное награждение финалистов пройдёт в регионах страны, а победители и спецпризёры отправятся в Москву на финальную церемонию, где их ждут ценные призы и личное общение с членами Жюри и Экспертного совета. Лучшие конкурсные работы </w:t>
      </w:r>
      <w:r w:rsidR="00534813">
        <w:rPr>
          <w:rFonts w:ascii="Times New Roman" w:eastAsia="Times New Roman" w:hAnsi="Times New Roman" w:cs="Times New Roman"/>
          <w:sz w:val="24"/>
          <w:szCs w:val="24"/>
          <w:lang w:val="ru-RU"/>
        </w:rPr>
        <w:t>войдут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памятный каталог «Связующая нить народов России».</w:t>
      </w:r>
    </w:p>
    <w:p w14:paraId="00000010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B1866" w14:textId="038D7CF7" w:rsidR="005832BD" w:rsidRDefault="009A4E74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Руководитель</w:t>
      </w:r>
      <w:r w:rsidR="005832BD">
        <w:rPr>
          <w:rFonts w:ascii="Times New Roman" w:eastAsia="Times New Roman" w:hAnsi="Times New Roman" w:cs="Times New Roman"/>
          <w:sz w:val="24"/>
          <w:szCs w:val="24"/>
        </w:rPr>
        <w:t xml:space="preserve"> проекта</w:t>
      </w:r>
      <w:r w:rsidR="005832BD">
        <w:rPr>
          <w:rFonts w:ascii="Times New Roman" w:eastAsia="Times New Roman" w:hAnsi="Times New Roman" w:cs="Times New Roman"/>
          <w:sz w:val="24"/>
          <w:szCs w:val="24"/>
          <w:lang w:val="ru-RU"/>
        </w:rPr>
        <w:t>, член Общественной палаты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председатель Движения «За молодежь»</w:t>
      </w:r>
      <w:r w:rsidR="00583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32BD">
        <w:rPr>
          <w:rFonts w:ascii="Times New Roman" w:eastAsia="Times New Roman" w:hAnsi="Times New Roman" w:cs="Times New Roman"/>
          <w:b/>
          <w:bCs/>
          <w:sz w:val="24"/>
          <w:szCs w:val="24"/>
        </w:rPr>
        <w:t>Евгений Мартынов</w:t>
      </w:r>
      <w:r w:rsidR="005832BD">
        <w:rPr>
          <w:rFonts w:ascii="Times New Roman" w:eastAsia="Times New Roman" w:hAnsi="Times New Roman" w:cs="Times New Roman"/>
          <w:sz w:val="24"/>
          <w:szCs w:val="24"/>
        </w:rPr>
        <w:t xml:space="preserve"> отметил:</w:t>
      </w:r>
      <w:r w:rsidR="005832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12" w14:textId="2FFCAD8F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«“Связующая нить народов России” — это не просто рассказ о подвиге, а история о семейной силе, которая не рвётся. О том, как память живёт не в архивах, а в поступках — через поколения. Важно, чтобы в конкурсной работе участники отразили несколько судеб. Например, один герой — из прошлого: участник Великой Отечественной войны, труженик тыла, ветеран, а другой — из настоящего: участник СВО, волонтёр, ваш родственник или даже вы сами».</w:t>
      </w:r>
    </w:p>
    <w:p w14:paraId="00000013" w14:textId="77777777" w:rsidR="007B12A9" w:rsidRDefault="007B12A9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Контакты для СМИ:</w:t>
      </w:r>
    </w:p>
    <w:p w14:paraId="00000015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Пресс-секретарь Комитета семей воинов Отечества Игорь Степаненко</w:t>
      </w:r>
    </w:p>
    <w:p w14:paraId="00000016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Телефон: +7 (916) 950-74-52</w:t>
      </w:r>
    </w:p>
    <w:p w14:paraId="00000017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 семей воинов Отечества</w:t>
      </w:r>
    </w:p>
    <w:p w14:paraId="00000018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Сайт: www.ксво.рф</w:t>
      </w:r>
    </w:p>
    <w:p w14:paraId="00000019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сети:</w:t>
      </w:r>
    </w:p>
    <w:p w14:paraId="0000001A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МАХ: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https://max.ru/KSVORF</w:t>
        </w:r>
      </w:hyperlink>
    </w:p>
    <w:p w14:paraId="0000001B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ВК: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https://vk.com/ksvorf</w:t>
        </w:r>
      </w:hyperlink>
    </w:p>
    <w:p w14:paraId="0000001C" w14:textId="77777777" w:rsidR="007B12A9" w:rsidRDefault="005832BD">
      <w:pPr>
        <w:spacing w:before="40" w:after="40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Телеграм: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https://t.me/KSVORF</w:t>
        </w:r>
      </w:hyperlink>
    </w:p>
    <w:p w14:paraId="0000001D" w14:textId="77777777" w:rsidR="007B12A9" w:rsidRDefault="007B12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7B12A9" w:rsidRDefault="007B12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7B12A9" w:rsidRDefault="007B12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7B12A9" w:rsidRDefault="007B12A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B12A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5BD36E7-2857-451F-B6C3-8C1D6765507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CEA9B1C-9EA1-4AE1-B6F8-655FDD366A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2A9"/>
    <w:rsid w:val="000705FC"/>
    <w:rsid w:val="00534813"/>
    <w:rsid w:val="005832BD"/>
    <w:rsid w:val="005B33E1"/>
    <w:rsid w:val="007B12A9"/>
    <w:rsid w:val="009A4E74"/>
    <w:rsid w:val="00E62136"/>
    <w:rsid w:val="00E63658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B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3481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48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53481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34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SVORF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vk.com/ksvorf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KSVOR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vk.ru/svyaz_n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1363AAD-59D2-4320-867C-B16391BA6546}"/>
</file>

<file path=customXml/itemProps2.xml><?xml version="1.0" encoding="utf-8"?>
<ds:datastoreItem xmlns:ds="http://schemas.openxmlformats.org/officeDocument/2006/customXml" ds:itemID="{9FE4A6BF-E8EB-458B-A7BD-31EF946B7E23}"/>
</file>

<file path=customXml/itemProps3.xml><?xml version="1.0" encoding="utf-8"?>
<ds:datastoreItem xmlns:ds="http://schemas.openxmlformats.org/officeDocument/2006/customXml" ds:itemID="{050AFABF-E7B3-4E86-9FC5-C0C407A781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Е.В.</dc:creator>
  <cp:lastModifiedBy>Смирнова Е.В.</cp:lastModifiedBy>
  <cp:revision>2</cp:revision>
  <dcterms:created xsi:type="dcterms:W3CDTF">2026-07-30T06:48:00Z</dcterms:created>
  <dcterms:modified xsi:type="dcterms:W3CDTF">2026-07-30T06:48:00Z</dcterms:modified>
</cp:coreProperties>
</file>